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2333DA" w:rsidRPr="00702AC4" w:rsidTr="002333DA">
        <w:trPr>
          <w:trHeight w:val="4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Grade Level:</w:t>
            </w:r>
            <w:r w:rsidRPr="00702AC4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Teacher/Room</w:t>
            </w:r>
            <w:r w:rsidRPr="00702AC4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02AC4">
              <w:rPr>
                <w:rFonts w:ascii="Calibri" w:eastAsia="Calibri" w:hAnsi="Calibri" w:cs="Times New Roman"/>
                <w:sz w:val="20"/>
              </w:rPr>
              <w:t>Rasco</w:t>
            </w:r>
            <w:proofErr w:type="spellEnd"/>
            <w:r w:rsidRPr="00702AC4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&amp; Nelson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Course(s)/ Period(s):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  <w:sz w:val="24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 xml:space="preserve"> 1</w:t>
            </w:r>
            <w:r>
              <w:rPr>
                <w:rFonts w:ascii="Calibri" w:eastAsia="Calibri" w:hAnsi="Calibri" w:cs="Times New Roman"/>
                <w:sz w:val="20"/>
              </w:rPr>
              <w:t>,2&amp;4</w:t>
            </w:r>
            <w:r w:rsidRPr="00702AC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ind w:left="-36"/>
              <w:jc w:val="right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Week of: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3DA" w:rsidRPr="00702AC4" w:rsidRDefault="00065B2A" w:rsidP="00065B2A">
            <w:pPr>
              <w:spacing w:after="0" w:line="240" w:lineRule="auto"/>
              <w:ind w:left="7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  <w:r w:rsidR="00950927">
              <w:rPr>
                <w:rFonts w:ascii="Calibri" w:eastAsia="Calibri" w:hAnsi="Calibri" w:cs="Times New Roman"/>
                <w:sz w:val="20"/>
              </w:rPr>
              <w:t>/2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  <w:r w:rsidR="00950927">
              <w:rPr>
                <w:rFonts w:ascii="Calibri" w:eastAsia="Calibri" w:hAnsi="Calibri" w:cs="Times New Roman"/>
                <w:sz w:val="20"/>
              </w:rPr>
              <w:t xml:space="preserve">/16 - </w:t>
            </w:r>
            <w:r>
              <w:rPr>
                <w:rFonts w:ascii="Calibri" w:eastAsia="Calibri" w:hAnsi="Calibri" w:cs="Times New Roman"/>
                <w:sz w:val="20"/>
              </w:rPr>
              <w:t>10</w:t>
            </w:r>
            <w:r w:rsidR="00950927">
              <w:rPr>
                <w:rFonts w:ascii="Calibri" w:eastAsia="Calibri" w:hAnsi="Calibri" w:cs="Times New Roman"/>
                <w:sz w:val="20"/>
              </w:rPr>
              <w:t>/</w:t>
            </w:r>
            <w:r>
              <w:rPr>
                <w:rFonts w:ascii="Calibri" w:eastAsia="Calibri" w:hAnsi="Calibri" w:cs="Times New Roman"/>
                <w:sz w:val="20"/>
              </w:rPr>
              <w:t>28</w:t>
            </w:r>
            <w:bookmarkStart w:id="0" w:name="_GoBack"/>
            <w:bookmarkEnd w:id="0"/>
            <w:r w:rsidR="00950927">
              <w:rPr>
                <w:rFonts w:ascii="Calibri" w:eastAsia="Calibri" w:hAnsi="Calibri" w:cs="Times New Roman"/>
                <w:sz w:val="20"/>
              </w:rPr>
              <w:t>/16</w:t>
            </w:r>
          </w:p>
        </w:tc>
      </w:tr>
      <w:tr w:rsidR="002333DA" w:rsidRPr="00702AC4" w:rsidTr="002333DA">
        <w:trPr>
          <w:trHeight w:val="14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b/>
                <w:szCs w:val="24"/>
              </w:rPr>
              <w:t xml:space="preserve">Unit Vocabulary: </w:t>
            </w:r>
          </w:p>
        </w:tc>
        <w:tc>
          <w:tcPr>
            <w:tcW w:w="12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2333DA">
              <w:rPr>
                <w:rFonts w:ascii="Calibri" w:eastAsia="Calibri" w:hAnsi="Calibri" w:cs="Times New Roman"/>
                <w:noProof/>
                <w:sz w:val="18"/>
              </w:rPr>
              <w:t>Metabolism, body mass index (BMI), overweight, obese, underweight, body image, fad diets, weight cycling, eating disorder</w:t>
            </w:r>
          </w:p>
        </w:tc>
      </w:tr>
      <w:tr w:rsidR="002333DA" w:rsidRPr="00702AC4" w:rsidTr="002333DA">
        <w:trPr>
          <w:trHeight w:val="144"/>
        </w:trPr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333DA" w:rsidRPr="00702AC4" w:rsidTr="002333DA"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5</w:t>
            </w:r>
          </w:p>
        </w:tc>
      </w:tr>
      <w:tr w:rsidR="002333DA" w:rsidRPr="00702AC4" w:rsidTr="002333DA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</w:p>
        </w:tc>
      </w:tr>
      <w:tr w:rsidR="002333DA" w:rsidRPr="00702AC4" w:rsidTr="002333DA">
        <w:trPr>
          <w:trHeight w:val="26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</w:tr>
      <w:tr w:rsidR="002333DA" w:rsidRPr="00702AC4" w:rsidTr="002333DA">
        <w:trPr>
          <w:trHeight w:val="26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</w:tr>
      <w:tr w:rsidR="002333DA" w:rsidRPr="00702AC4" w:rsidTr="002333DA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saturated fats and trans fats cause illnesses later in life?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a poor body image result in an eating disorder?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cutting back on food and water affect the performance of a student athlete?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weight relate to energy balance?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very low calorie diets dangerous for teens?</w:t>
            </w:r>
          </w:p>
        </w:tc>
      </w:tr>
      <w:tr w:rsidR="002333DA" w:rsidRPr="00702AC4" w:rsidTr="002333DA">
        <w:trPr>
          <w:trHeight w:val="272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</w:tr>
      <w:tr w:rsidR="002333DA" w:rsidRPr="00702AC4" w:rsidTr="002333DA">
        <w:trPr>
          <w:trHeight w:val="25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Writing: Write a journal entry for Judy’s point of view.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assignment: Write a dialogue of how you would talk to a friend you suspect may have an eating disorder.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assignment: Write a dialogue in which Miranda tries to explain to her parents her desire to become a vegetarian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assignment: Describe the health advantages and disadvantages of a vegetarian eating style.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1 Test Review</w:t>
            </w:r>
          </w:p>
        </w:tc>
      </w:tr>
      <w:tr w:rsidR="002333DA" w:rsidRPr="00702AC4" w:rsidTr="002333DA">
        <w:trPr>
          <w:trHeight w:val="28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2333DA" w:rsidRPr="00702AC4" w:rsidTr="002333DA">
        <w:trPr>
          <w:trHeight w:val="26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Pair / Share: </w:t>
            </w:r>
            <w:r>
              <w:rPr>
                <w:sz w:val="20"/>
                <w:szCs w:val="20"/>
              </w:rPr>
              <w:t xml:space="preserve">How can saturated fats and </w:t>
            </w:r>
            <w:proofErr w:type="gramStart"/>
            <w:r>
              <w:rPr>
                <w:sz w:val="20"/>
                <w:szCs w:val="20"/>
              </w:rPr>
              <w:t>trans</w:t>
            </w:r>
            <w:proofErr w:type="gramEnd"/>
            <w:r>
              <w:rPr>
                <w:sz w:val="20"/>
                <w:szCs w:val="20"/>
              </w:rPr>
              <w:t xml:space="preserve"> fats cause illnesses later in life?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BE3251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Pair/Share over EQ</w:t>
            </w:r>
          </w:p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 Check for Chapters 1, 10 &amp; 11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Pair/Share over EQ</w:t>
            </w:r>
          </w:p>
        </w:tc>
      </w:tr>
      <w:tr w:rsidR="002333DA" w:rsidRPr="00702AC4" w:rsidTr="002333DA">
        <w:trPr>
          <w:trHeight w:val="272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5A0FF1" w:rsidRDefault="002333DA" w:rsidP="00677D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2333DA" w:rsidRPr="00702AC4" w:rsidTr="002333DA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10: Nutrients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11 : Body Image and Eating Disorders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11: Lifelong Nutrition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11 Assessment Review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087266" w:rsidRDefault="002333DA" w:rsidP="00677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 Test</w:t>
            </w:r>
          </w:p>
        </w:tc>
      </w:tr>
      <w:tr w:rsidR="002333DA" w:rsidRPr="00702AC4" w:rsidTr="002333DA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</w:tr>
      <w:tr w:rsidR="002333DA" w:rsidRPr="00702AC4" w:rsidTr="002333DA">
        <w:trPr>
          <w:trHeight w:val="341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2333DA" w:rsidRPr="00702AC4" w:rsidTr="002333DA">
        <w:trPr>
          <w:trHeight w:val="517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333DA" w:rsidRPr="00702AC4" w:rsidTr="002333DA">
        <w:trPr>
          <w:trHeight w:val="20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</w:tr>
      <w:tr w:rsidR="002333DA" w:rsidRPr="00702AC4" w:rsidTr="002333DA">
        <w:trPr>
          <w:trHeight w:val="148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2333DA" w:rsidRPr="00702AC4" w:rsidTr="002333DA">
        <w:trPr>
          <w:trHeight w:val="22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3DA" w:rsidRPr="00702AC4" w:rsidRDefault="002333DA" w:rsidP="00677D58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</w:tr>
      <w:tr w:rsidR="002333DA" w:rsidRPr="00702AC4" w:rsidTr="002333DA">
        <w:trPr>
          <w:trHeight w:val="205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</w:tr>
      <w:tr w:rsidR="002333DA" w:rsidRPr="00702AC4" w:rsidTr="002333DA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COMMON CORE STANDARD(s):</w:t>
            </w:r>
          </w:p>
        </w:tc>
      </w:tr>
      <w:tr w:rsidR="002333DA" w:rsidRPr="00702AC4" w:rsidTr="002333DA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</w:tr>
      <w:tr w:rsidR="002333DA" w:rsidRPr="00702AC4" w:rsidTr="002333DA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17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2333DA" w:rsidRPr="00702AC4" w:rsidTr="002333DA">
        <w:trPr>
          <w:trHeight w:val="251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NA</w:t>
            </w:r>
            <w:r w:rsidRPr="00702AC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Homework: 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Homework: 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3DA" w:rsidRPr="00702AC4" w:rsidRDefault="002333DA" w:rsidP="00677D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 NA</w:t>
            </w:r>
          </w:p>
        </w:tc>
      </w:tr>
    </w:tbl>
    <w:p w:rsidR="00CC0F56" w:rsidRDefault="00CC0F56"/>
    <w:sectPr w:rsidR="00CC0F56" w:rsidSect="002333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76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A"/>
    <w:rsid w:val="00065B2A"/>
    <w:rsid w:val="002333DA"/>
    <w:rsid w:val="00817B9B"/>
    <w:rsid w:val="00950927"/>
    <w:rsid w:val="00A81616"/>
    <w:rsid w:val="00AF3B75"/>
    <w:rsid w:val="00C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9C155-3D04-4185-BCFB-5F890473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Rasco</dc:creator>
  <cp:lastModifiedBy>Leigh Nelson</cp:lastModifiedBy>
  <cp:revision>2</cp:revision>
  <dcterms:created xsi:type="dcterms:W3CDTF">2016-10-23T16:00:00Z</dcterms:created>
  <dcterms:modified xsi:type="dcterms:W3CDTF">2016-10-23T16:00:00Z</dcterms:modified>
</cp:coreProperties>
</file>